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4A" w:rsidRPr="00EC3A60" w:rsidRDefault="00E7104A" w:rsidP="00E7104A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E7104A" w:rsidRPr="004E510B" w:rsidRDefault="00E7104A" w:rsidP="00E7104A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020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E7104A" w:rsidRPr="00663F3B" w:rsidRDefault="00E7104A" w:rsidP="00E7104A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Eu </w:t>
      </w:r>
      <w:proofErr w:type="spellStart"/>
      <w:r w:rsidRPr="00845D5D">
        <w:rPr>
          <w:sz w:val="18"/>
          <w:szCs w:val="18"/>
        </w:rPr>
        <w:t>Fayçal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Melhem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Chamma</w:t>
      </w:r>
      <w:proofErr w:type="spellEnd"/>
      <w:r w:rsidRPr="00845D5D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845D5D">
        <w:rPr>
          <w:sz w:val="18"/>
          <w:szCs w:val="18"/>
        </w:rPr>
        <w:t>Paraná comunico</w:t>
      </w:r>
      <w:proofErr w:type="gramEnd"/>
      <w:r w:rsidRPr="00845D5D">
        <w:rPr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845D5D">
        <w:rPr>
          <w:sz w:val="18"/>
          <w:szCs w:val="18"/>
        </w:rPr>
        <w:t xml:space="preserve">, visando </w:t>
      </w:r>
      <w:r w:rsidRPr="00C53588">
        <w:rPr>
          <w:rFonts w:cs="Tahoma"/>
          <w:sz w:val="18"/>
          <w:szCs w:val="18"/>
        </w:rPr>
        <w:t>o registro de preços para possível aquisição de pneus novos de primeira qualidade e aprovados pelo Órgão Controlador da Categoria (INMETRO, etc.), para os veículos da Secretaria de Assistência Social</w:t>
      </w:r>
      <w:r w:rsidRPr="00845D5D">
        <w:rPr>
          <w:rFonts w:cs="Tahoma"/>
          <w:sz w:val="18"/>
          <w:szCs w:val="18"/>
        </w:rPr>
        <w:t>,</w:t>
      </w:r>
      <w:r w:rsidRPr="00845D5D"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 do lotes disputado</w:t>
      </w:r>
      <w:r>
        <w:rPr>
          <w:sz w:val="18"/>
          <w:szCs w:val="18"/>
        </w:rPr>
        <w:t xml:space="preserve"> a</w:t>
      </w:r>
      <w:r w:rsidRPr="00663F3B">
        <w:rPr>
          <w:sz w:val="18"/>
          <w:szCs w:val="18"/>
        </w:rPr>
        <w:t xml:space="preserve"> empresa abaixo especificada:</w:t>
      </w:r>
    </w:p>
    <w:tbl>
      <w:tblPr>
        <w:tblStyle w:val="Tabelacomgrade"/>
        <w:tblW w:w="9606" w:type="dxa"/>
        <w:tblLook w:val="01E0"/>
      </w:tblPr>
      <w:tblGrid>
        <w:gridCol w:w="679"/>
        <w:gridCol w:w="2690"/>
        <w:gridCol w:w="1842"/>
        <w:gridCol w:w="993"/>
        <w:gridCol w:w="1275"/>
        <w:gridCol w:w="2127"/>
      </w:tblGrid>
      <w:tr w:rsidR="00E7104A" w:rsidRPr="001C46B4" w:rsidTr="007C7B1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4A" w:rsidRPr="001C46B4" w:rsidRDefault="00E7104A" w:rsidP="007C7B1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4A" w:rsidRPr="001C46B4" w:rsidRDefault="00E7104A" w:rsidP="007C7B1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4A" w:rsidRPr="001C46B4" w:rsidRDefault="00E7104A" w:rsidP="007C7B1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4A" w:rsidRPr="001C46B4" w:rsidRDefault="00E7104A" w:rsidP="007C7B1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4A" w:rsidRPr="001C46B4" w:rsidRDefault="00E7104A" w:rsidP="007C7B1A">
            <w:pPr>
              <w:pStyle w:val="SemEspaamento"/>
              <w:jc w:val="both"/>
              <w:rPr>
                <w:rFonts w:ascii="MS Mincho" w:eastAsia="MS Mincho" w:hAnsi="MS Mincho" w:cs="MS Mincho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CONTRATO N.</w:t>
            </w:r>
            <w:r w:rsidRPr="001C46B4">
              <w:rPr>
                <w:rFonts w:ascii="MS Mincho" w:eastAsia="MS Mincho" w:hAnsi="MS Mincho" w:cs="MS Mincho"/>
                <w:sz w:val="16"/>
                <w:szCs w:val="16"/>
              </w:rPr>
              <w:t>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4A" w:rsidRPr="001C46B4" w:rsidRDefault="00E7104A" w:rsidP="007C7B1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E7104A" w:rsidRPr="00845D5D" w:rsidTr="001817C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4A" w:rsidRPr="00832AC9" w:rsidRDefault="00E7104A" w:rsidP="007C7B1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4A" w:rsidRPr="00CC05E3" w:rsidRDefault="00E7104A" w:rsidP="007C7B1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CC05E3">
              <w:rPr>
                <w:rFonts w:asciiTheme="minorHAnsi" w:hAnsiTheme="minorHAnsi" w:cs="Tahoma"/>
                <w:sz w:val="18"/>
                <w:szCs w:val="18"/>
              </w:rPr>
              <w:t>J.L.PAES</w:t>
            </w:r>
            <w:proofErr w:type="spellEnd"/>
            <w:r w:rsidRPr="00CC05E3">
              <w:rPr>
                <w:rFonts w:asciiTheme="minorHAnsi" w:hAnsiTheme="minorHAnsi" w:cs="Tahoma"/>
                <w:sz w:val="18"/>
                <w:szCs w:val="18"/>
              </w:rPr>
              <w:t xml:space="preserve"> ME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4A" w:rsidRPr="00CC05E3" w:rsidRDefault="00E7104A" w:rsidP="007C7B1A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C05E3">
              <w:rPr>
                <w:rFonts w:asciiTheme="minorHAnsi" w:hAnsiTheme="minorHAnsi" w:cs="Tahoma"/>
                <w:sz w:val="18"/>
                <w:szCs w:val="18"/>
              </w:rPr>
              <w:t>11.168.423/0001-31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4A" w:rsidRPr="00C53588" w:rsidRDefault="00E7104A" w:rsidP="007C7B1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53588">
              <w:rPr>
                <w:rFonts w:ascii="Century Gothic" w:hAnsi="Century Gothic" w:cs="Tahoma"/>
                <w:sz w:val="18"/>
                <w:szCs w:val="18"/>
              </w:rPr>
              <w:t>3.528,00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4A" w:rsidRPr="00832AC9" w:rsidRDefault="00E7104A" w:rsidP="007C7B1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34</w:t>
            </w:r>
            <w:r w:rsidRPr="00832AC9">
              <w:rPr>
                <w:rFonts w:asciiTheme="minorHAnsi" w:hAnsiTheme="minorHAnsi"/>
                <w:sz w:val="18"/>
                <w:szCs w:val="18"/>
              </w:rPr>
              <w:t>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4A" w:rsidRPr="00832AC9" w:rsidRDefault="00E7104A" w:rsidP="007C7B1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12945">
              <w:rPr>
                <w:rFonts w:asciiTheme="minorHAnsi" w:hAnsiTheme="minorHAnsi"/>
                <w:sz w:val="18"/>
                <w:szCs w:val="18"/>
              </w:rPr>
              <w:t>15/03/16 a 14/03/17</w:t>
            </w:r>
          </w:p>
        </w:tc>
      </w:tr>
    </w:tbl>
    <w:p w:rsidR="00E7104A" w:rsidRPr="00663F3B" w:rsidRDefault="00E7104A" w:rsidP="00E7104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 xml:space="preserve">Conforme ofício de </w:t>
      </w:r>
      <w:r>
        <w:rPr>
          <w:sz w:val="18"/>
          <w:szCs w:val="18"/>
        </w:rPr>
        <w:t>22/02</w:t>
      </w:r>
      <w:r w:rsidRPr="00663F3B">
        <w:rPr>
          <w:sz w:val="18"/>
          <w:szCs w:val="18"/>
        </w:rPr>
        <w:t xml:space="preserve">/16 do senhor José Rubens C. </w:t>
      </w:r>
      <w:proofErr w:type="spellStart"/>
      <w:r w:rsidRPr="00663F3B">
        <w:rPr>
          <w:sz w:val="18"/>
          <w:szCs w:val="18"/>
        </w:rPr>
        <w:t>N.Camargo.</w:t>
      </w:r>
      <w:proofErr w:type="spellEnd"/>
    </w:p>
    <w:p w:rsidR="00E7104A" w:rsidRPr="00663F3B" w:rsidRDefault="00E7104A" w:rsidP="00E7104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E7104A" w:rsidRPr="00663F3B" w:rsidRDefault="00E7104A" w:rsidP="00E7104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>
        <w:rPr>
          <w:sz w:val="18"/>
          <w:szCs w:val="18"/>
        </w:rPr>
        <w:t>ALYSSON HENRIQUE VÊNANCIO ROCHA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29/02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 </w:t>
      </w:r>
      <w:r>
        <w:rPr>
          <w:sz w:val="18"/>
          <w:szCs w:val="18"/>
        </w:rPr>
        <w:t>14/03</w:t>
      </w:r>
      <w:r w:rsidRPr="00663F3B">
        <w:rPr>
          <w:sz w:val="18"/>
          <w:szCs w:val="18"/>
        </w:rPr>
        <w:t>/16.</w:t>
      </w:r>
    </w:p>
    <w:p w:rsidR="00E7104A" w:rsidRPr="00663F3B" w:rsidRDefault="00E7104A" w:rsidP="00E7104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15/03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15/03</w:t>
      </w:r>
      <w:r w:rsidRPr="00663F3B">
        <w:rPr>
          <w:sz w:val="18"/>
          <w:szCs w:val="18"/>
        </w:rPr>
        <w:t>/16.</w:t>
      </w:r>
    </w:p>
    <w:p w:rsidR="00E7104A" w:rsidRPr="00663F3B" w:rsidRDefault="00E7104A" w:rsidP="00E7104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29/02</w:t>
      </w:r>
      <w:r w:rsidRPr="00663F3B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29/02</w:t>
      </w:r>
      <w:r w:rsidRPr="00663F3B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01/03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E7104A" w:rsidRPr="00663F3B" w:rsidRDefault="00E7104A" w:rsidP="00E7104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08/04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08/04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E7104A" w:rsidRDefault="00E7104A" w:rsidP="00E7104A">
      <w:pPr>
        <w:pStyle w:val="SemEspaamento"/>
        <w:jc w:val="center"/>
        <w:rPr>
          <w:sz w:val="18"/>
          <w:szCs w:val="18"/>
        </w:rPr>
      </w:pPr>
    </w:p>
    <w:p w:rsidR="00E7104A" w:rsidRPr="004E510B" w:rsidRDefault="00E7104A" w:rsidP="00E7104A">
      <w:pPr>
        <w:pStyle w:val="SemEspaamento"/>
        <w:jc w:val="both"/>
        <w:rPr>
          <w:sz w:val="18"/>
          <w:szCs w:val="18"/>
        </w:rPr>
      </w:pPr>
    </w:p>
    <w:p w:rsidR="00E7104A" w:rsidRDefault="00E7104A" w:rsidP="00E7104A"/>
    <w:p w:rsidR="00E7104A" w:rsidRPr="004E510B" w:rsidRDefault="00E7104A" w:rsidP="00E7104A">
      <w:pPr>
        <w:pStyle w:val="SemEspaamento"/>
        <w:jc w:val="both"/>
        <w:rPr>
          <w:sz w:val="18"/>
          <w:szCs w:val="18"/>
        </w:rPr>
      </w:pPr>
    </w:p>
    <w:p w:rsidR="00E7104A" w:rsidRPr="008B4022" w:rsidRDefault="00E7104A" w:rsidP="00E7104A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E7104A" w:rsidRPr="00AC6EA5" w:rsidRDefault="00E7104A" w:rsidP="00E7104A">
      <w:pPr>
        <w:pStyle w:val="SemEspaamento"/>
        <w:jc w:val="both"/>
        <w:rPr>
          <w:sz w:val="18"/>
          <w:szCs w:val="18"/>
        </w:rPr>
      </w:pPr>
    </w:p>
    <w:p w:rsidR="00E7104A" w:rsidRPr="00AC6EA5" w:rsidRDefault="00E7104A" w:rsidP="00E7104A">
      <w:pPr>
        <w:pStyle w:val="SemEspaamento"/>
        <w:rPr>
          <w:sz w:val="18"/>
          <w:szCs w:val="18"/>
        </w:rPr>
      </w:pPr>
    </w:p>
    <w:p w:rsidR="00E7104A" w:rsidRPr="00AC6EA5" w:rsidRDefault="00E7104A" w:rsidP="00E7104A">
      <w:pPr>
        <w:pStyle w:val="SemEspaamento"/>
        <w:rPr>
          <w:sz w:val="18"/>
          <w:szCs w:val="18"/>
        </w:rPr>
      </w:pPr>
    </w:p>
    <w:p w:rsidR="00E7104A" w:rsidRPr="00AC6EA5" w:rsidRDefault="00E7104A" w:rsidP="00E7104A">
      <w:pPr>
        <w:pStyle w:val="SemEspaamento"/>
        <w:rPr>
          <w:sz w:val="18"/>
          <w:szCs w:val="18"/>
        </w:rPr>
      </w:pPr>
    </w:p>
    <w:p w:rsidR="00E7104A" w:rsidRPr="00AC6EA5" w:rsidRDefault="00E7104A" w:rsidP="00E7104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7104A" w:rsidRPr="003B2D84" w:rsidRDefault="00E7104A" w:rsidP="00E7104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7104A" w:rsidRPr="003B2D84" w:rsidRDefault="00E7104A" w:rsidP="00E7104A">
      <w:pPr>
        <w:rPr>
          <w:sz w:val="18"/>
          <w:szCs w:val="18"/>
        </w:rPr>
      </w:pPr>
    </w:p>
    <w:p w:rsidR="00E7104A" w:rsidRPr="003B2D84" w:rsidRDefault="00E7104A" w:rsidP="00E7104A">
      <w:pPr>
        <w:rPr>
          <w:sz w:val="18"/>
          <w:szCs w:val="18"/>
        </w:rPr>
      </w:pPr>
    </w:p>
    <w:p w:rsidR="00E7104A" w:rsidRDefault="00E7104A" w:rsidP="00E7104A"/>
    <w:p w:rsidR="00E7104A" w:rsidRDefault="00E7104A" w:rsidP="00E7104A"/>
    <w:p w:rsidR="00E7104A" w:rsidRDefault="00E7104A" w:rsidP="00E7104A"/>
    <w:p w:rsidR="00E7104A" w:rsidRDefault="00E7104A" w:rsidP="00E7104A"/>
    <w:p w:rsidR="00E7104A" w:rsidRDefault="00E7104A" w:rsidP="00E7104A"/>
    <w:p w:rsidR="00E7104A" w:rsidRDefault="00E7104A" w:rsidP="00E7104A"/>
    <w:p w:rsidR="00E7104A" w:rsidRDefault="00E7104A" w:rsidP="00E7104A"/>
    <w:p w:rsidR="00E7104A" w:rsidRDefault="00E7104A" w:rsidP="00E7104A"/>
    <w:p w:rsidR="00E7104A" w:rsidRDefault="00E7104A" w:rsidP="00E7104A"/>
    <w:p w:rsidR="00E7104A" w:rsidRDefault="00E7104A" w:rsidP="00E7104A"/>
    <w:p w:rsidR="00E7104A" w:rsidRDefault="00E7104A" w:rsidP="00E7104A"/>
    <w:p w:rsidR="00E7104A" w:rsidRDefault="00E7104A" w:rsidP="00E7104A"/>
    <w:p w:rsidR="00E7104A" w:rsidRDefault="00E7104A" w:rsidP="00E7104A"/>
    <w:p w:rsidR="00E7104A" w:rsidRDefault="00E7104A" w:rsidP="00E7104A"/>
    <w:p w:rsidR="00E7104A" w:rsidRDefault="00E7104A" w:rsidP="00E7104A"/>
    <w:p w:rsidR="00E7104A" w:rsidRDefault="00E7104A" w:rsidP="00E7104A"/>
    <w:p w:rsidR="00200AF4" w:rsidRDefault="00200AF4"/>
    <w:sectPr w:rsidR="00200AF4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E7104A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E7104A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E7104A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E7104A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7104A"/>
    <w:rsid w:val="00200AF4"/>
    <w:rsid w:val="00E7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7104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710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104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710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E7104A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E71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7104A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2016-11-18T17:41:00Z</dcterms:created>
  <dcterms:modified xsi:type="dcterms:W3CDTF">2016-11-18T17:44:00Z</dcterms:modified>
</cp:coreProperties>
</file>